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4A0"/>
      </w:tblPr>
      <w:tblGrid>
        <w:gridCol w:w="5652"/>
        <w:gridCol w:w="5173"/>
      </w:tblGrid>
      <w:tr w:rsidR="00232CB7" w:rsidTr="00232CB7">
        <w:trPr>
          <w:trHeight w:val="945"/>
        </w:trPr>
        <w:tc>
          <w:tcPr>
            <w:tcW w:w="5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CB7" w:rsidRDefault="00A12F0C" w:rsidP="00232CB7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</w:rPr>
            </w:pPr>
            <w:r w:rsidRPr="00A12F0C">
              <w:rPr>
                <w:rFonts w:ascii="Arial" w:eastAsia="Comic Sans MS" w:hAnsi="Arial" w:cs="Comic Sans MS"/>
                <w:b/>
                <w:bCs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213.1pt;margin-top:3pt;width:57pt;height:47pt;z-index:251667456" stroked="f">
                  <v:textbox>
                    <w:txbxContent>
                      <w:p w:rsidR="007A116C" w:rsidRDefault="007A116C" w:rsidP="00232CB7">
                        <w:r w:rsidRPr="00C401E8">
                          <w:rPr>
                            <w:noProof/>
                          </w:rPr>
                          <w:drawing>
                            <wp:inline distT="0" distB="0" distL="0" distR="0">
                              <wp:extent cx="531495" cy="575786"/>
                              <wp:effectExtent l="19050" t="0" r="1905" b="0"/>
                              <wp:docPr id="13" name="Image 0" descr="6158_1_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6158_1_2.jp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1495" cy="5757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32CB7"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t xml:space="preserve">AMAP de Lorgues </w:t>
            </w:r>
          </w:p>
          <w:p w:rsidR="00232CB7" w:rsidRDefault="00232CB7" w:rsidP="00232CB7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</w:rPr>
            </w:pP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t xml:space="preserve">et </w:t>
            </w:r>
          </w:p>
          <w:p w:rsidR="00232CB7" w:rsidRDefault="00232CB7" w:rsidP="00232CB7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</w:rPr>
            </w:pP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t>Olivier Ziegler</w:t>
            </w:r>
          </w:p>
          <w:p w:rsidR="00232CB7" w:rsidRDefault="00232CB7" w:rsidP="00232CB7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</w:rPr>
            </w:pPr>
            <w:r>
              <w:rPr>
                <w:rFonts w:ascii="Arial" w:eastAsia="Comic Sans MS" w:hAnsi="Arial" w:cs="Comic Sans MS"/>
                <w:sz w:val="18"/>
                <w:szCs w:val="18"/>
              </w:rPr>
              <w:t xml:space="preserve">Légumes issus de l’agriculture biologique - </w:t>
            </w:r>
            <w:r>
              <w:rPr>
                <w:rFonts w:ascii="Arial" w:eastAsia="Comic Sans MS" w:hAnsi="Arial" w:cs="Comic Sans MS"/>
                <w:sz w:val="18"/>
                <w:szCs w:val="18"/>
              </w:rPr>
              <w:br/>
            </w:r>
            <w:r>
              <w:rPr>
                <w:rFonts w:ascii="Arial" w:eastAsia="Comic Sans MS" w:hAnsi="Arial" w:cs="Comic Sans MS"/>
                <w:b/>
                <w:sz w:val="22"/>
                <w:szCs w:val="22"/>
              </w:rPr>
              <w:t>Les Jardins Ratatouille</w:t>
            </w:r>
          </w:p>
          <w:p w:rsidR="00232CB7" w:rsidRDefault="00232CB7" w:rsidP="00232CB7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</w:rPr>
            </w:pPr>
            <w:r>
              <w:rPr>
                <w:rFonts w:ascii="Arial" w:eastAsia="Comic Sans MS" w:hAnsi="Arial" w:cs="Comic Sans MS"/>
                <w:b/>
                <w:sz w:val="22"/>
                <w:szCs w:val="22"/>
              </w:rPr>
              <w:t>VILLECROZE</w:t>
            </w:r>
          </w:p>
          <w:p w:rsidR="00232CB7" w:rsidRDefault="00232CB7" w:rsidP="00232CB7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sz w:val="18"/>
                <w:szCs w:val="18"/>
              </w:rPr>
            </w:pPr>
          </w:p>
        </w:tc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03B7" w:rsidRDefault="00232CB7" w:rsidP="00232CB7">
            <w:pPr>
              <w:keepNext/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u w:val="single"/>
              </w:rPr>
            </w:pPr>
            <w:r>
              <w:rPr>
                <w:rFonts w:ascii="Arial" w:eastAsia="Comic Sans MS" w:hAnsi="Arial" w:cs="Comic Sans MS"/>
                <w:bCs/>
                <w:sz w:val="22"/>
                <w:szCs w:val="22"/>
              </w:rPr>
              <w:t>Contrat d’engagement mutuel pour distribution d’un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u w:val="single"/>
              </w:rPr>
              <w:t>panier</w:t>
            </w:r>
            <w:r w:rsidR="00D703B7">
              <w:rPr>
                <w:rFonts w:ascii="Arial" w:eastAsia="Comic Sans MS" w:hAnsi="Arial" w:cs="Comic Sans MS"/>
                <w:b/>
                <w:bCs/>
                <w:sz w:val="22"/>
                <w:szCs w:val="22"/>
                <w:u w:val="single"/>
              </w:rPr>
              <w:t xml:space="preserve"> hebdomadaire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u w:val="single"/>
              </w:rPr>
              <w:t xml:space="preserve"> de légumes</w:t>
            </w:r>
          </w:p>
          <w:p w:rsidR="003D5410" w:rsidRDefault="00232CB7" w:rsidP="00232CB7">
            <w:pPr>
              <w:keepNext/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</w:rPr>
            </w:pP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br/>
              <w:t xml:space="preserve">du 6 novembre 2025 au </w:t>
            </w:r>
            <w:r w:rsidR="00D703B7"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t>5 mars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t xml:space="preserve">  2026</w:t>
            </w:r>
          </w:p>
          <w:p w:rsidR="00232CB7" w:rsidRDefault="00232CB7" w:rsidP="00232CB7">
            <w:pPr>
              <w:keepNext/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</w:rPr>
            </w:pPr>
          </w:p>
          <w:p w:rsidR="00232CB7" w:rsidRDefault="00232CB7" w:rsidP="00232CB7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i/>
                <w:iCs/>
              </w:rPr>
            </w:pPr>
            <w:r>
              <w:rPr>
                <w:rFonts w:ascii="Arial" w:eastAsia="Comic Sans MS" w:hAnsi="Arial" w:cs="Comic Sans MS"/>
                <w:i/>
                <w:iCs/>
                <w:sz w:val="22"/>
                <w:szCs w:val="22"/>
              </w:rPr>
              <w:t>Exemplaire producteur</w:t>
            </w:r>
          </w:p>
        </w:tc>
      </w:tr>
    </w:tbl>
    <w:p w:rsidR="00232CB7" w:rsidRDefault="00232CB7" w:rsidP="00232CB7">
      <w:pPr>
        <w:overflowPunct w:val="0"/>
        <w:autoSpaceDE w:val="0"/>
        <w:rPr>
          <w:rFonts w:ascii="Arial" w:eastAsia="Arial Black" w:hAnsi="Arial" w:cs="Arial"/>
          <w:b/>
          <w:bCs/>
          <w:sz w:val="22"/>
          <w:szCs w:val="22"/>
        </w:rPr>
      </w:pPr>
    </w:p>
    <w:p w:rsidR="00232CB7" w:rsidRDefault="00232CB7" w:rsidP="00232CB7">
      <w:pPr>
        <w:overflowPunct w:val="0"/>
        <w:autoSpaceDE w:val="0"/>
        <w:rPr>
          <w:rFonts w:ascii="Arial" w:eastAsia="Comic Sans MS" w:hAnsi="Arial" w:cs="Arial"/>
          <w:b/>
          <w:bCs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Comic Sans MS"/>
          <w:b/>
          <w:bCs/>
          <w:sz w:val="22"/>
          <w:szCs w:val="22"/>
        </w:rPr>
        <w:t>Olivier ZIEGLER</w:t>
      </w:r>
      <w:r>
        <w:rPr>
          <w:rFonts w:ascii="Arial" w:eastAsia="Comic Sans MS" w:hAnsi="Arial" w:cs="Arial"/>
          <w:sz w:val="22"/>
          <w:szCs w:val="22"/>
        </w:rPr>
        <w:t xml:space="preserve">, exploitation </w:t>
      </w:r>
      <w:r>
        <w:rPr>
          <w:rFonts w:ascii="Arial" w:eastAsia="Comic Sans MS" w:hAnsi="Arial" w:cs="Comic Sans MS"/>
          <w:b/>
          <w:sz w:val="22"/>
          <w:szCs w:val="22"/>
        </w:rPr>
        <w:t>Les Jardins Ratatouille,</w:t>
      </w:r>
      <w:r>
        <w:rPr>
          <w:rFonts w:ascii="Arial" w:eastAsia="Comic Sans MS" w:hAnsi="Arial" w:cs="Arial"/>
          <w:sz w:val="22"/>
          <w:szCs w:val="22"/>
        </w:rPr>
        <w:t xml:space="preserve">  s’engage, en accord avec l’AMAP de Lorgues à livrer aux adhérents un « </w:t>
      </w:r>
      <w:r>
        <w:rPr>
          <w:rFonts w:ascii="Arial" w:eastAsia="Comic Sans MS" w:hAnsi="Arial" w:cs="Arial"/>
          <w:b/>
          <w:bCs/>
          <w:sz w:val="22"/>
          <w:szCs w:val="22"/>
        </w:rPr>
        <w:t>panier de légumes de sa production».</w:t>
      </w:r>
    </w:p>
    <w:p w:rsidR="00232CB7" w:rsidRDefault="00232CB7" w:rsidP="00232CB7">
      <w:pPr>
        <w:overflowPunct w:val="0"/>
        <w:autoSpaceDE w:val="0"/>
        <w:rPr>
          <w:rFonts w:ascii="Arial" w:eastAsia="Comic Sans MS" w:hAnsi="Arial" w:cs="Arial"/>
          <w:b/>
          <w:bCs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Arial"/>
          <w:sz w:val="22"/>
          <w:szCs w:val="22"/>
        </w:rPr>
        <w:t xml:space="preserve">La distribution aura lieu chez Brigitte Grivet, domaine St Jean Baptiste,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1525, route des Arcs </w:t>
      </w:r>
      <w:r>
        <w:rPr>
          <w:rFonts w:ascii="Arial" w:eastAsia="Comic Sans MS" w:hAnsi="Arial" w:cs="Arial"/>
          <w:sz w:val="22"/>
          <w:szCs w:val="22"/>
        </w:rPr>
        <w:t xml:space="preserve">à Lorgues 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chaque jeudi </w:t>
      </w:r>
      <w:r>
        <w:rPr>
          <w:rFonts w:ascii="Arial" w:eastAsia="Comic Sans MS" w:hAnsi="Arial" w:cs="Arial"/>
          <w:sz w:val="22"/>
          <w:szCs w:val="22"/>
        </w:rPr>
        <w:t xml:space="preserve">(du </w:t>
      </w:r>
      <w:r w:rsidR="00D703B7">
        <w:rPr>
          <w:rFonts w:ascii="Arial" w:eastAsia="Comic Sans MS" w:hAnsi="Arial" w:cs="Comic Sans MS"/>
          <w:bCs/>
          <w:sz w:val="22"/>
          <w:szCs w:val="22"/>
        </w:rPr>
        <w:t>6</w:t>
      </w:r>
      <w:r>
        <w:rPr>
          <w:rFonts w:ascii="Arial" w:eastAsia="Comic Sans MS" w:hAnsi="Arial" w:cs="Comic Sans MS"/>
          <w:bCs/>
          <w:sz w:val="22"/>
          <w:szCs w:val="22"/>
        </w:rPr>
        <w:t xml:space="preserve"> novembre 202</w:t>
      </w:r>
      <w:r w:rsidR="00D703B7">
        <w:rPr>
          <w:rFonts w:ascii="Arial" w:eastAsia="Comic Sans MS" w:hAnsi="Arial" w:cs="Comic Sans MS"/>
          <w:bCs/>
          <w:sz w:val="22"/>
          <w:szCs w:val="22"/>
        </w:rPr>
        <w:t>5</w:t>
      </w:r>
      <w:r>
        <w:rPr>
          <w:rFonts w:ascii="Arial" w:eastAsia="Comic Sans MS" w:hAnsi="Arial" w:cs="Comic Sans MS"/>
          <w:bCs/>
          <w:sz w:val="22"/>
          <w:szCs w:val="22"/>
        </w:rPr>
        <w:t xml:space="preserve"> au </w:t>
      </w:r>
      <w:r w:rsidR="00D703B7">
        <w:rPr>
          <w:rFonts w:ascii="Arial" w:eastAsia="Comic Sans MS" w:hAnsi="Arial" w:cs="Comic Sans MS"/>
          <w:bCs/>
          <w:sz w:val="22"/>
          <w:szCs w:val="22"/>
        </w:rPr>
        <w:t>5 mars</w:t>
      </w:r>
      <w:r>
        <w:rPr>
          <w:rFonts w:ascii="Arial" w:eastAsia="Comic Sans MS" w:hAnsi="Arial" w:cs="Comic Sans MS"/>
          <w:bCs/>
          <w:sz w:val="22"/>
          <w:szCs w:val="22"/>
        </w:rPr>
        <w:t xml:space="preserve"> 202</w:t>
      </w:r>
      <w:r w:rsidR="00D703B7">
        <w:rPr>
          <w:rFonts w:ascii="Arial" w:eastAsia="Comic Sans MS" w:hAnsi="Arial" w:cs="Comic Sans MS"/>
          <w:bCs/>
          <w:sz w:val="22"/>
          <w:szCs w:val="22"/>
        </w:rPr>
        <w:t>6</w:t>
      </w:r>
      <w:r>
        <w:rPr>
          <w:rFonts w:ascii="Arial" w:eastAsia="Comic Sans MS" w:hAnsi="Arial" w:cs="Comic Sans MS"/>
          <w:bCs/>
          <w:sz w:val="22"/>
          <w:szCs w:val="22"/>
        </w:rPr>
        <w:t>)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 de 17H à 18H.</w:t>
      </w:r>
    </w:p>
    <w:p w:rsidR="00232CB7" w:rsidRDefault="00232CB7" w:rsidP="00232CB7">
      <w:pPr>
        <w:overflowPunct w:val="0"/>
        <w:autoSpaceDE w:val="0"/>
        <w:rPr>
          <w:rFonts w:ascii="Arial" w:eastAsia="Comic Sans MS" w:hAnsi="Arial" w:cs="Arial"/>
          <w:sz w:val="16"/>
          <w:szCs w:val="16"/>
        </w:rPr>
      </w:pPr>
      <w:r>
        <w:rPr>
          <w:rFonts w:ascii="Arial" w:eastAsia="Comic Sans MS" w:hAnsi="Arial" w:cs="Arial"/>
          <w:b/>
          <w:bCs/>
          <w:sz w:val="22"/>
          <w:szCs w:val="22"/>
        </w:rPr>
        <w:t xml:space="preserve"> </w:t>
      </w:r>
      <w:r>
        <w:rPr>
          <w:rFonts w:ascii="Arial" w:eastAsia="Comic Sans MS" w:hAnsi="Arial" w:cs="Arial"/>
          <w:bCs/>
          <w:sz w:val="22"/>
          <w:szCs w:val="22"/>
        </w:rPr>
        <w:t>L</w:t>
      </w:r>
      <w:r>
        <w:rPr>
          <w:rFonts w:ascii="Arial" w:eastAsia="Comic Sans MS" w:hAnsi="Arial" w:cs="Arial"/>
          <w:sz w:val="22"/>
          <w:szCs w:val="22"/>
        </w:rPr>
        <w:t xml:space="preserve">e contrat est fixé à  </w:t>
      </w:r>
      <w:r>
        <w:rPr>
          <w:rFonts w:ascii="Arial" w:eastAsia="Comic Sans MS" w:hAnsi="Arial" w:cs="Arial"/>
          <w:b/>
          <w:bCs/>
          <w:sz w:val="22"/>
          <w:szCs w:val="22"/>
        </w:rPr>
        <w:t>20 €uros ttc par panier.</w:t>
      </w:r>
      <w:r>
        <w:rPr>
          <w:rFonts w:ascii="Comic Sans MS" w:hAnsi="Comic Sans MS" w:cs="Arial"/>
          <w:color w:val="000080"/>
          <w:sz w:val="16"/>
          <w:szCs w:val="16"/>
        </w:rPr>
        <w:t xml:space="preserve"> </w:t>
      </w:r>
    </w:p>
    <w:p w:rsidR="00232CB7" w:rsidRDefault="00232CB7" w:rsidP="00232CB7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Le </w:t>
      </w:r>
      <w:proofErr w:type="spellStart"/>
      <w:r>
        <w:rPr>
          <w:rFonts w:ascii="Arial" w:eastAsia="Comic Sans MS" w:hAnsi="Arial" w:cs="Arial"/>
          <w:b/>
          <w:bCs/>
          <w:sz w:val="22"/>
          <w:szCs w:val="22"/>
        </w:rPr>
        <w:t>Consomm’acteur</w:t>
      </w:r>
      <w:proofErr w:type="spellEnd"/>
      <w:r>
        <w:rPr>
          <w:rFonts w:ascii="Arial" w:eastAsia="Comic Sans MS" w:hAnsi="Arial" w:cs="Arial"/>
          <w:sz w:val="22"/>
          <w:szCs w:val="22"/>
        </w:rPr>
        <w:t>, nom, prénom : ………………………………………...............................................</w:t>
      </w:r>
    </w:p>
    <w:p w:rsidR="00232CB7" w:rsidRDefault="00232CB7" w:rsidP="00232CB7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proofErr w:type="gramStart"/>
      <w:r>
        <w:rPr>
          <w:rFonts w:ascii="Arial" w:eastAsia="Comic Sans MS" w:hAnsi="Arial" w:cs="Arial"/>
          <w:sz w:val="22"/>
          <w:szCs w:val="22"/>
        </w:rPr>
        <w:t>adresse</w:t>
      </w:r>
      <w:proofErr w:type="gramEnd"/>
      <w:r>
        <w:rPr>
          <w:rFonts w:ascii="Arial" w:eastAsia="Comic Sans MS" w:hAnsi="Arial" w:cs="Arial"/>
          <w:sz w:val="22"/>
          <w:szCs w:val="22"/>
        </w:rPr>
        <w:t> : ……………………………………………………………………………...............................................</w:t>
      </w:r>
      <w:r>
        <w:rPr>
          <w:rFonts w:ascii="Arial" w:eastAsia="Comic Sans MS" w:hAnsi="Arial" w:cs="Arial"/>
          <w:sz w:val="22"/>
          <w:szCs w:val="22"/>
        </w:rPr>
        <w:br/>
      </w:r>
      <w:proofErr w:type="gramStart"/>
      <w:r>
        <w:rPr>
          <w:rFonts w:ascii="Arial" w:eastAsia="Comic Sans MS" w:hAnsi="Arial" w:cs="Arial"/>
          <w:sz w:val="22"/>
          <w:szCs w:val="22"/>
        </w:rPr>
        <w:t>tél</w:t>
      </w:r>
      <w:proofErr w:type="gramEnd"/>
      <w:r>
        <w:rPr>
          <w:rFonts w:ascii="Arial" w:eastAsia="Comic Sans MS" w:hAnsi="Arial" w:cs="Arial"/>
          <w:sz w:val="22"/>
          <w:szCs w:val="22"/>
        </w:rPr>
        <w:t> :…………………………………………………   mail :………………………………………………………….</w:t>
      </w:r>
    </w:p>
    <w:p w:rsidR="00232CB7" w:rsidRDefault="00232CB7" w:rsidP="005D2E50">
      <w:pPr>
        <w:overflowPunct w:val="0"/>
        <w:autoSpaceDE w:val="0"/>
        <w:spacing w:line="276" w:lineRule="auto"/>
        <w:rPr>
          <w:rFonts w:ascii="Arial" w:eastAsia="Comic Sans MS" w:hAnsi="Arial" w:cs="Comic Sans MS"/>
          <w:b/>
          <w:bCs/>
          <w:color w:val="FF0000"/>
          <w:sz w:val="22"/>
          <w:szCs w:val="22"/>
          <w:u w:val="single"/>
        </w:rPr>
      </w:pPr>
      <w:proofErr w:type="gramStart"/>
      <w:r>
        <w:rPr>
          <w:rFonts w:ascii="Arial" w:eastAsia="Comic Sans MS" w:hAnsi="Arial" w:cs="Arial"/>
          <w:b/>
          <w:bCs/>
          <w:sz w:val="22"/>
          <w:szCs w:val="22"/>
        </w:rPr>
        <w:t>s’engage</w:t>
      </w:r>
      <w:proofErr w:type="gramEnd"/>
      <w:r>
        <w:rPr>
          <w:rFonts w:ascii="Arial" w:eastAsia="Comic Sans MS" w:hAnsi="Arial" w:cs="Arial"/>
          <w:sz w:val="22"/>
          <w:szCs w:val="22"/>
        </w:rPr>
        <w:t xml:space="preserve"> pour cette période à </w:t>
      </w:r>
      <w:r>
        <w:rPr>
          <w:rFonts w:ascii="Arial" w:eastAsia="Comic Sans MS" w:hAnsi="Arial" w:cs="Arial"/>
          <w:bCs/>
          <w:sz w:val="22"/>
          <w:szCs w:val="22"/>
        </w:rPr>
        <w:t>venir chercher ses</w:t>
      </w:r>
      <w:r>
        <w:rPr>
          <w:rFonts w:ascii="Arial" w:eastAsia="Comic Sans MS" w:hAnsi="Arial" w:cs="Arial"/>
          <w:sz w:val="22"/>
          <w:szCs w:val="22"/>
        </w:rPr>
        <w:t xml:space="preserve"> paniers de légumes aux dates prévues et à </w:t>
      </w:r>
      <w:r>
        <w:rPr>
          <w:rFonts w:ascii="Arial" w:eastAsia="Comic Sans MS" w:hAnsi="Arial" w:cs="Arial"/>
          <w:b/>
          <w:bCs/>
          <w:sz w:val="22"/>
          <w:szCs w:val="22"/>
        </w:rPr>
        <w:t>régler à l’avance</w:t>
      </w:r>
      <w:r>
        <w:rPr>
          <w:rFonts w:ascii="Arial" w:eastAsia="Comic Sans MS" w:hAnsi="Arial" w:cs="Arial"/>
          <w:sz w:val="22"/>
          <w:szCs w:val="22"/>
        </w:rPr>
        <w:t xml:space="preserve"> cette partie de la récolte selon le prix et les modalités convenus.</w:t>
      </w:r>
      <w:r w:rsidRPr="00234365">
        <w:rPr>
          <w:rFonts w:ascii="Arial" w:eastAsia="Comic Sans MS" w:hAnsi="Arial" w:cs="Comic Sans MS"/>
          <w:b/>
          <w:bCs/>
          <w:color w:val="FF0000"/>
          <w:sz w:val="22"/>
          <w:szCs w:val="22"/>
          <w:u w:val="single"/>
        </w:rPr>
        <w:t xml:space="preserve"> </w:t>
      </w:r>
    </w:p>
    <w:p w:rsidR="00232CB7" w:rsidRDefault="00232CB7" w:rsidP="005D2E50">
      <w:pPr>
        <w:overflowPunct w:val="0"/>
        <w:autoSpaceDE w:val="0"/>
        <w:rPr>
          <w:rFonts w:ascii="Arial" w:eastAsia="Comic Sans MS" w:hAnsi="Arial" w:cs="Arial"/>
          <w:sz w:val="16"/>
          <w:szCs w:val="16"/>
        </w:rPr>
      </w:pPr>
    </w:p>
    <w:p w:rsidR="00232CB7" w:rsidRDefault="00232CB7" w:rsidP="00232CB7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r>
        <w:rPr>
          <w:rFonts w:ascii="Arial" w:eastAsia="Comic Sans MS" w:hAnsi="Arial" w:cs="Arial"/>
          <w:sz w:val="22"/>
          <w:szCs w:val="22"/>
        </w:rPr>
        <w:t xml:space="preserve">Le règlement des </w:t>
      </w:r>
      <w:r w:rsidRPr="00234365">
        <w:rPr>
          <w:rFonts w:ascii="Arial" w:eastAsia="Comic Sans MS" w:hAnsi="Arial" w:cs="Arial"/>
          <w:b/>
          <w:sz w:val="22"/>
          <w:szCs w:val="22"/>
        </w:rPr>
        <w:t>1</w:t>
      </w:r>
      <w:r w:rsidR="00D703B7">
        <w:rPr>
          <w:rFonts w:ascii="Arial" w:eastAsia="Comic Sans MS" w:hAnsi="Arial" w:cs="Arial"/>
          <w:b/>
          <w:sz w:val="22"/>
          <w:szCs w:val="22"/>
        </w:rPr>
        <w:t xml:space="preserve">8 </w:t>
      </w:r>
      <w:r w:rsidRPr="00234365">
        <w:rPr>
          <w:rFonts w:ascii="Arial" w:eastAsia="Comic Sans MS" w:hAnsi="Arial" w:cs="Arial"/>
          <w:b/>
          <w:sz w:val="22"/>
          <w:szCs w:val="22"/>
        </w:rPr>
        <w:t>paniers à 20€</w:t>
      </w:r>
      <w:r>
        <w:rPr>
          <w:rFonts w:ascii="Arial" w:eastAsia="Comic Sans MS" w:hAnsi="Arial" w:cs="Arial"/>
          <w:sz w:val="22"/>
          <w:szCs w:val="22"/>
        </w:rPr>
        <w:t xml:space="preserve"> </w:t>
      </w:r>
      <w:r w:rsidRPr="00234365">
        <w:rPr>
          <w:rFonts w:ascii="Arial" w:eastAsia="Comic Sans MS" w:hAnsi="Arial" w:cs="Arial"/>
          <w:b/>
          <w:sz w:val="22"/>
          <w:szCs w:val="22"/>
        </w:rPr>
        <w:t xml:space="preserve">soit </w:t>
      </w:r>
      <w:r w:rsidR="00D703B7">
        <w:rPr>
          <w:rFonts w:ascii="Arial" w:eastAsia="Comic Sans MS" w:hAnsi="Arial" w:cs="Arial"/>
          <w:b/>
          <w:sz w:val="22"/>
          <w:szCs w:val="22"/>
        </w:rPr>
        <w:t>360</w:t>
      </w:r>
      <w:r>
        <w:rPr>
          <w:rFonts w:ascii="Arial" w:eastAsia="Comic Sans MS" w:hAnsi="Arial" w:cs="Arial"/>
          <w:sz w:val="22"/>
          <w:szCs w:val="22"/>
        </w:rPr>
        <w:t xml:space="preserve"> </w:t>
      </w:r>
      <w:r w:rsidRPr="00234365">
        <w:rPr>
          <w:rFonts w:ascii="Arial" w:eastAsia="Comic Sans MS" w:hAnsi="Arial" w:cs="Arial"/>
          <w:b/>
          <w:sz w:val="22"/>
          <w:szCs w:val="22"/>
        </w:rPr>
        <w:t>€</w:t>
      </w:r>
      <w:r>
        <w:rPr>
          <w:rFonts w:ascii="Arial" w:eastAsia="Comic Sans MS" w:hAnsi="Arial" w:cs="Arial"/>
          <w:sz w:val="22"/>
          <w:szCs w:val="22"/>
        </w:rPr>
        <w:t xml:space="preserve"> </w:t>
      </w:r>
      <w:r w:rsidRPr="00234365">
        <w:rPr>
          <w:rFonts w:ascii="Arial" w:eastAsia="Comic Sans MS" w:hAnsi="Arial" w:cs="Arial"/>
          <w:b/>
          <w:sz w:val="22"/>
          <w:szCs w:val="22"/>
        </w:rPr>
        <w:t>ttc</w:t>
      </w:r>
      <w:r>
        <w:rPr>
          <w:rFonts w:ascii="Arial" w:eastAsia="Comic Sans MS" w:hAnsi="Arial" w:cs="Arial"/>
          <w:sz w:val="22"/>
          <w:szCs w:val="22"/>
        </w:rPr>
        <w:t xml:space="preserve"> se fera à l’ordre de </w:t>
      </w:r>
      <w:r>
        <w:rPr>
          <w:rFonts w:ascii="Arial" w:eastAsia="Comic Sans MS" w:hAnsi="Arial" w:cs="Arial"/>
          <w:b/>
          <w:sz w:val="22"/>
          <w:szCs w:val="22"/>
        </w:rPr>
        <w:t>Les Jardins Ratatouille</w:t>
      </w:r>
    </w:p>
    <w:p w:rsidR="00232CB7" w:rsidRDefault="00232CB7" w:rsidP="00232CB7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</w:p>
    <w:p w:rsidR="00232CB7" w:rsidRDefault="00A12F0C" w:rsidP="00232CB7">
      <w:pPr>
        <w:overflowPunct w:val="0"/>
        <w:autoSpaceDE w:val="0"/>
        <w:rPr>
          <w:rFonts w:ascii="Arial" w:eastAsia="Comic Sans MS" w:hAnsi="Arial" w:cs="Arial"/>
          <w:b/>
          <w:sz w:val="22"/>
          <w:szCs w:val="22"/>
        </w:rPr>
      </w:pPr>
      <w:r w:rsidRPr="00A12F0C">
        <w:pict>
          <v:rect id="_x0000_s1026" style="position:absolute;margin-left:183.75pt;margin-top:1.75pt;width:8.25pt;height:9.75pt;z-index:251660288"/>
        </w:pict>
      </w:r>
      <w:r w:rsidRPr="00A12F0C">
        <w:pict>
          <v:rect id="_x0000_s1027" style="position:absolute;margin-left:344.75pt;margin-top:1.75pt;width:8.25pt;height:9.75pt;z-index:251661312"/>
        </w:pict>
      </w:r>
      <w:r w:rsidRPr="00A12F0C">
        <w:pict>
          <v:rect id="_x0000_s1028" style="position:absolute;margin-left:17.4pt;margin-top:1.75pt;width:8.25pt;height:9.75pt;z-index:251662336"/>
        </w:pict>
      </w:r>
      <w:r w:rsidR="00232CB7">
        <w:rPr>
          <w:rFonts w:ascii="Arial" w:eastAsia="Comic Sans MS" w:hAnsi="Arial" w:cs="Arial"/>
          <w:sz w:val="22"/>
          <w:szCs w:val="22"/>
        </w:rPr>
        <w:t xml:space="preserve">            </w:t>
      </w:r>
      <w:r w:rsidR="00D703B7">
        <w:rPr>
          <w:rFonts w:ascii="Arial" w:eastAsia="Comic Sans MS" w:hAnsi="Arial" w:cs="Arial"/>
          <w:sz w:val="22"/>
          <w:szCs w:val="22"/>
        </w:rPr>
        <w:t>1x360</w:t>
      </w:r>
      <w:r w:rsidR="00232CB7">
        <w:rPr>
          <w:rFonts w:ascii="Arial" w:eastAsia="Comic Sans MS" w:hAnsi="Arial" w:cs="Arial"/>
          <w:sz w:val="22"/>
          <w:szCs w:val="22"/>
        </w:rPr>
        <w:t>€                                          2x 1</w:t>
      </w:r>
      <w:r w:rsidR="00D703B7">
        <w:rPr>
          <w:rFonts w:ascii="Arial" w:eastAsia="Comic Sans MS" w:hAnsi="Arial" w:cs="Arial"/>
          <w:sz w:val="22"/>
          <w:szCs w:val="22"/>
        </w:rPr>
        <w:t>8</w:t>
      </w:r>
      <w:r w:rsidR="00232CB7">
        <w:rPr>
          <w:rFonts w:ascii="Arial" w:eastAsia="Comic Sans MS" w:hAnsi="Arial" w:cs="Arial"/>
          <w:sz w:val="22"/>
          <w:szCs w:val="22"/>
        </w:rPr>
        <w:t xml:space="preserve">0€                                            4x </w:t>
      </w:r>
      <w:r w:rsidR="00D703B7">
        <w:rPr>
          <w:rFonts w:ascii="Arial" w:eastAsia="Comic Sans MS" w:hAnsi="Arial" w:cs="Arial"/>
          <w:sz w:val="22"/>
          <w:szCs w:val="22"/>
        </w:rPr>
        <w:t>90</w:t>
      </w:r>
      <w:r w:rsidR="00232CB7">
        <w:rPr>
          <w:rFonts w:ascii="Arial" w:eastAsia="Comic Sans MS" w:hAnsi="Arial" w:cs="Arial"/>
          <w:sz w:val="22"/>
          <w:szCs w:val="22"/>
        </w:rPr>
        <w:t xml:space="preserve">€                          </w:t>
      </w:r>
      <w:r w:rsidR="00232CB7">
        <w:rPr>
          <w:rFonts w:ascii="Arial" w:eastAsia="Comic Sans MS" w:hAnsi="Arial" w:cs="Arial"/>
          <w:sz w:val="22"/>
          <w:szCs w:val="22"/>
        </w:rPr>
        <w:br/>
      </w:r>
      <w:r w:rsidR="00232CB7">
        <w:rPr>
          <w:rFonts w:ascii="Arial" w:eastAsia="Comic Sans MS" w:hAnsi="Arial" w:cs="Arial"/>
          <w:b/>
          <w:sz w:val="22"/>
          <w:szCs w:val="22"/>
        </w:rPr>
        <w:t xml:space="preserve"> </w:t>
      </w:r>
    </w:p>
    <w:p w:rsidR="00232CB7" w:rsidRDefault="00232CB7" w:rsidP="00232CB7">
      <w:pPr>
        <w:overflowPunct w:val="0"/>
        <w:autoSpaceDE w:val="0"/>
        <w:rPr>
          <w:rFonts w:ascii="Arial" w:eastAsia="Comic Sans MS" w:hAnsi="Arial" w:cs="Comic Sans MS"/>
          <w:sz w:val="16"/>
          <w:szCs w:val="16"/>
        </w:rPr>
      </w:pPr>
      <w:r>
        <w:rPr>
          <w:rFonts w:ascii="Arial" w:eastAsia="Comic Sans MS" w:hAnsi="Arial" w:cs="Comic Sans MS"/>
          <w:sz w:val="16"/>
          <w:szCs w:val="16"/>
        </w:rPr>
        <w:tab/>
      </w:r>
      <w:r>
        <w:rPr>
          <w:rFonts w:ascii="Arial" w:eastAsia="Comic Sans MS" w:hAnsi="Arial" w:cs="Comic Sans MS"/>
          <w:sz w:val="16"/>
          <w:szCs w:val="16"/>
        </w:rPr>
        <w:tab/>
      </w:r>
    </w:p>
    <w:p w:rsidR="00232CB7" w:rsidRDefault="00232CB7" w:rsidP="00232CB7">
      <w:pPr>
        <w:overflowPunct w:val="0"/>
        <w:autoSpaceDE w:val="0"/>
        <w:rPr>
          <w:rFonts w:ascii="Arial" w:eastAsia="Comic Sans MS" w:hAnsi="Arial" w:cs="Comic Sans MS"/>
          <w:sz w:val="20"/>
          <w:szCs w:val="20"/>
        </w:rPr>
      </w:pPr>
      <w:r>
        <w:rPr>
          <w:rFonts w:ascii="Arial" w:eastAsia="Comic Sans MS" w:hAnsi="Arial" w:cs="Comic Sans MS"/>
          <w:sz w:val="20"/>
          <w:szCs w:val="20"/>
        </w:rPr>
        <w:t xml:space="preserve">   Une fois encore, MERCI pour votre soutien, le producteur,</w:t>
      </w:r>
      <w:r>
        <w:rPr>
          <w:rFonts w:ascii="Arial" w:eastAsia="Comic Sans MS" w:hAnsi="Arial" w:cs="Comic Sans MS"/>
          <w:sz w:val="20"/>
          <w:szCs w:val="20"/>
        </w:rPr>
        <w:tab/>
      </w:r>
      <w:r>
        <w:rPr>
          <w:rFonts w:ascii="Arial" w:eastAsia="Comic Sans MS" w:hAnsi="Arial" w:cs="Comic Sans MS"/>
          <w:sz w:val="20"/>
          <w:szCs w:val="20"/>
        </w:rPr>
        <w:tab/>
      </w:r>
      <w:r>
        <w:rPr>
          <w:rFonts w:ascii="Arial" w:eastAsia="Comic Sans MS" w:hAnsi="Arial" w:cs="Comic Sans MS"/>
          <w:sz w:val="20"/>
          <w:szCs w:val="20"/>
        </w:rPr>
        <w:tab/>
        <w:t xml:space="preserve">Signature du </w:t>
      </w:r>
      <w:proofErr w:type="spellStart"/>
      <w:r>
        <w:rPr>
          <w:rFonts w:ascii="Arial" w:eastAsia="Comic Sans MS" w:hAnsi="Arial" w:cs="Comic Sans MS"/>
          <w:sz w:val="20"/>
          <w:szCs w:val="20"/>
        </w:rPr>
        <w:t>consomm’acteur</w:t>
      </w:r>
      <w:proofErr w:type="spellEnd"/>
    </w:p>
    <w:p w:rsidR="00232CB7" w:rsidRDefault="00232CB7" w:rsidP="00232CB7">
      <w:pPr>
        <w:overflowPunct w:val="0"/>
        <w:autoSpaceDE w:val="0"/>
        <w:rPr>
          <w:rFonts w:ascii="Arial" w:eastAsia="Comic Sans MS" w:hAnsi="Arial" w:cs="Comic Sans MS"/>
          <w:sz w:val="20"/>
          <w:szCs w:val="20"/>
        </w:rPr>
      </w:pPr>
    </w:p>
    <w:p w:rsidR="00232CB7" w:rsidRPr="00C96CAA" w:rsidRDefault="00232CB7" w:rsidP="00232CB7">
      <w:pPr>
        <w:overflowPunct w:val="0"/>
        <w:autoSpaceDE w:val="0"/>
        <w:rPr>
          <w:rFonts w:ascii="Arial" w:eastAsia="Comic Sans MS" w:hAnsi="Arial" w:cs="Comic Sans MS"/>
          <w:sz w:val="16"/>
          <w:szCs w:val="16"/>
        </w:rPr>
      </w:pPr>
    </w:p>
    <w:p w:rsidR="00232CB7" w:rsidRDefault="00232CB7" w:rsidP="00232CB7">
      <w:pPr>
        <w:overflowPunct w:val="0"/>
        <w:autoSpaceDE w:val="0"/>
        <w:rPr>
          <w:rFonts w:ascii="Arial" w:eastAsia="Comic Sans MS" w:hAnsi="Arial" w:cs="Comic Sans MS"/>
          <w:i/>
          <w:iCs/>
          <w:sz w:val="16"/>
          <w:szCs w:val="16"/>
        </w:rPr>
      </w:pPr>
      <w:r w:rsidRPr="00C96CAA">
        <w:rPr>
          <w:rFonts w:ascii="Arial" w:eastAsia="Comic Sans MS" w:hAnsi="Arial" w:cs="Comic Sans MS"/>
          <w:i/>
          <w:iCs/>
          <w:noProof/>
          <w:sz w:val="16"/>
          <w:szCs w:val="16"/>
        </w:rPr>
        <w:drawing>
          <wp:inline distT="0" distB="0" distL="0" distR="0">
            <wp:extent cx="1198245" cy="284329"/>
            <wp:effectExtent l="19050" t="0" r="1905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28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E10" w:rsidRDefault="00CF0E10" w:rsidP="00232CB7">
      <w:pPr>
        <w:overflowPunct w:val="0"/>
        <w:autoSpaceDE w:val="0"/>
        <w:rPr>
          <w:rFonts w:ascii="Arial" w:eastAsia="Comic Sans MS" w:hAnsi="Arial" w:cs="Comic Sans MS"/>
          <w:i/>
          <w:iCs/>
          <w:sz w:val="16"/>
          <w:szCs w:val="16"/>
        </w:rPr>
      </w:pPr>
    </w:p>
    <w:p w:rsidR="00232CB7" w:rsidRDefault="00232CB7" w:rsidP="00232CB7">
      <w:pPr>
        <w:overflowPunct w:val="0"/>
        <w:autoSpaceDE w:val="0"/>
        <w:rPr>
          <w:rFonts w:ascii="Arial" w:eastAsia="Comic Sans MS" w:hAnsi="Arial" w:cs="Comic Sans MS"/>
          <w:i/>
          <w:iCs/>
          <w:sz w:val="16"/>
          <w:szCs w:val="16"/>
        </w:rPr>
      </w:pPr>
    </w:p>
    <w:p w:rsidR="007310E9" w:rsidRDefault="00A12F0C" w:rsidP="00232CB7">
      <w:pPr>
        <w:overflowPunct w:val="0"/>
        <w:autoSpaceDE w:val="0"/>
        <w:rPr>
          <w:rFonts w:ascii="Arial" w:eastAsia="Comic Sans MS" w:hAnsi="Arial" w:cs="Comic Sans MS"/>
          <w:i/>
          <w:iCs/>
          <w:sz w:val="16"/>
          <w:szCs w:val="16"/>
        </w:rPr>
      </w:pPr>
      <w:r>
        <w:rPr>
          <w:rFonts w:ascii="Arial" w:eastAsia="Comic Sans MS" w:hAnsi="Arial" w:cs="Comic Sans MS"/>
          <w:i/>
          <w:i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28pt;margin-top:.55pt;width:552pt;height:1pt;flip:y;z-index:251668480" o:connectortype="straight"/>
        </w:pict>
      </w:r>
    </w:p>
    <w:tbl>
      <w:tblPr>
        <w:tblW w:w="0" w:type="auto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4A0"/>
      </w:tblPr>
      <w:tblGrid>
        <w:gridCol w:w="5652"/>
        <w:gridCol w:w="5173"/>
      </w:tblGrid>
      <w:tr w:rsidR="00CF0E10" w:rsidTr="007A116C">
        <w:trPr>
          <w:trHeight w:val="945"/>
        </w:trPr>
        <w:tc>
          <w:tcPr>
            <w:tcW w:w="5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0E10" w:rsidRDefault="00A12F0C" w:rsidP="007A116C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</w:rPr>
            </w:pPr>
            <w:r w:rsidRPr="00A12F0C">
              <w:rPr>
                <w:rFonts w:ascii="Arial" w:eastAsia="Comic Sans MS" w:hAnsi="Arial" w:cs="Comic Sans MS"/>
                <w:b/>
                <w:bCs/>
                <w:noProof/>
                <w:sz w:val="22"/>
                <w:szCs w:val="22"/>
              </w:rPr>
              <w:pict>
                <v:shape id="_x0000_s1038" type="#_x0000_t202" style="position:absolute;left:0;text-align:left;margin-left:213.1pt;margin-top:3pt;width:57pt;height:47pt;z-index:251673600" stroked="f">
                  <v:textbox>
                    <w:txbxContent>
                      <w:p w:rsidR="007A116C" w:rsidRDefault="007A116C" w:rsidP="00CF0E10">
                        <w:r w:rsidRPr="00C401E8">
                          <w:rPr>
                            <w:noProof/>
                          </w:rPr>
                          <w:drawing>
                            <wp:inline distT="0" distB="0" distL="0" distR="0">
                              <wp:extent cx="531495" cy="575786"/>
                              <wp:effectExtent l="19050" t="0" r="1905" b="0"/>
                              <wp:docPr id="2" name="Image 0" descr="6158_1_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6158_1_2.jpg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1495" cy="5757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F0E10"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t xml:space="preserve">AMAP de Lorgues </w:t>
            </w:r>
          </w:p>
          <w:p w:rsidR="00CF0E10" w:rsidRDefault="00CF0E10" w:rsidP="007A116C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</w:rPr>
            </w:pP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t xml:space="preserve">et </w:t>
            </w:r>
          </w:p>
          <w:p w:rsidR="00CF0E10" w:rsidRDefault="00CF0E10" w:rsidP="007A116C">
            <w:pPr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</w:rPr>
            </w:pP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t>Olivier Ziegler</w:t>
            </w:r>
          </w:p>
          <w:p w:rsidR="00CF0E10" w:rsidRDefault="00CF0E10" w:rsidP="007A116C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</w:rPr>
            </w:pPr>
            <w:r>
              <w:rPr>
                <w:rFonts w:ascii="Arial" w:eastAsia="Comic Sans MS" w:hAnsi="Arial" w:cs="Comic Sans MS"/>
                <w:sz w:val="18"/>
                <w:szCs w:val="18"/>
              </w:rPr>
              <w:t xml:space="preserve">Légumes issus de l’agriculture biologique - </w:t>
            </w:r>
            <w:r>
              <w:rPr>
                <w:rFonts w:ascii="Arial" w:eastAsia="Comic Sans MS" w:hAnsi="Arial" w:cs="Comic Sans MS"/>
                <w:sz w:val="18"/>
                <w:szCs w:val="18"/>
              </w:rPr>
              <w:br/>
            </w:r>
            <w:r>
              <w:rPr>
                <w:rFonts w:ascii="Arial" w:eastAsia="Comic Sans MS" w:hAnsi="Arial" w:cs="Comic Sans MS"/>
                <w:b/>
                <w:sz w:val="22"/>
                <w:szCs w:val="22"/>
              </w:rPr>
              <w:t>Les Jardins Ratatouille</w:t>
            </w:r>
          </w:p>
          <w:p w:rsidR="00CF0E10" w:rsidRDefault="00CF0E10" w:rsidP="007A116C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b/>
              </w:rPr>
            </w:pPr>
            <w:r>
              <w:rPr>
                <w:rFonts w:ascii="Arial" w:eastAsia="Comic Sans MS" w:hAnsi="Arial" w:cs="Comic Sans MS"/>
                <w:b/>
                <w:sz w:val="22"/>
                <w:szCs w:val="22"/>
              </w:rPr>
              <w:t>VILLECROZE</w:t>
            </w:r>
          </w:p>
          <w:p w:rsidR="00CF0E10" w:rsidRDefault="00CF0E10" w:rsidP="007A116C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sz w:val="18"/>
                <w:szCs w:val="18"/>
              </w:rPr>
            </w:pPr>
          </w:p>
        </w:tc>
        <w:tc>
          <w:tcPr>
            <w:tcW w:w="5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0E10" w:rsidRDefault="00CF0E10" w:rsidP="007A116C">
            <w:pPr>
              <w:keepNext/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  <w:u w:val="single"/>
              </w:rPr>
            </w:pPr>
            <w:r>
              <w:rPr>
                <w:rFonts w:ascii="Arial" w:eastAsia="Comic Sans MS" w:hAnsi="Arial" w:cs="Comic Sans MS"/>
                <w:bCs/>
                <w:sz w:val="22"/>
                <w:szCs w:val="22"/>
              </w:rPr>
              <w:t>Contrat d’engagement mutuel pour distribution d’un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  <w:u w:val="single"/>
              </w:rPr>
              <w:t>panier hebdomadaire de légumes</w:t>
            </w:r>
          </w:p>
          <w:p w:rsidR="00CF0E10" w:rsidRDefault="00CF0E10" w:rsidP="007A116C">
            <w:pPr>
              <w:keepNext/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</w:rPr>
            </w:pPr>
            <w:r>
              <w:rPr>
                <w:rFonts w:ascii="Arial" w:eastAsia="Comic Sans MS" w:hAnsi="Arial" w:cs="Comic Sans MS"/>
                <w:b/>
                <w:bCs/>
                <w:sz w:val="22"/>
                <w:szCs w:val="22"/>
              </w:rPr>
              <w:br/>
              <w:t>du 6 novembre 2025 au 5 mars  2026</w:t>
            </w:r>
          </w:p>
          <w:p w:rsidR="00CF0E10" w:rsidRDefault="00CF0E10" w:rsidP="007A116C">
            <w:pPr>
              <w:keepNext/>
              <w:overflowPunct w:val="0"/>
              <w:autoSpaceDE w:val="0"/>
              <w:snapToGrid w:val="0"/>
              <w:spacing w:line="276" w:lineRule="auto"/>
              <w:jc w:val="center"/>
              <w:rPr>
                <w:rFonts w:ascii="Arial" w:eastAsia="Comic Sans MS" w:hAnsi="Arial" w:cs="Comic Sans MS"/>
                <w:b/>
                <w:bCs/>
              </w:rPr>
            </w:pPr>
          </w:p>
          <w:p w:rsidR="00CF0E10" w:rsidRDefault="00CF0E10" w:rsidP="005D2E50">
            <w:pPr>
              <w:overflowPunct w:val="0"/>
              <w:autoSpaceDE w:val="0"/>
              <w:spacing w:line="276" w:lineRule="auto"/>
              <w:jc w:val="center"/>
              <w:rPr>
                <w:rFonts w:ascii="Arial" w:eastAsia="Comic Sans MS" w:hAnsi="Arial" w:cs="Comic Sans MS"/>
                <w:i/>
                <w:iCs/>
              </w:rPr>
            </w:pPr>
            <w:r>
              <w:rPr>
                <w:rFonts w:ascii="Arial" w:eastAsia="Comic Sans MS" w:hAnsi="Arial" w:cs="Comic Sans MS"/>
                <w:i/>
                <w:iCs/>
                <w:sz w:val="22"/>
                <w:szCs w:val="22"/>
              </w:rPr>
              <w:t xml:space="preserve">Exemplaire </w:t>
            </w:r>
            <w:r w:rsidR="005D2E50">
              <w:rPr>
                <w:rFonts w:ascii="Arial" w:eastAsia="Comic Sans MS" w:hAnsi="Arial" w:cs="Comic Sans MS"/>
                <w:i/>
                <w:iCs/>
                <w:sz w:val="22"/>
                <w:szCs w:val="22"/>
              </w:rPr>
              <w:t>consommateur</w:t>
            </w:r>
          </w:p>
        </w:tc>
      </w:tr>
    </w:tbl>
    <w:p w:rsidR="007310E9" w:rsidRDefault="007310E9" w:rsidP="00CF0E10">
      <w:pPr>
        <w:overflowPunct w:val="0"/>
        <w:autoSpaceDE w:val="0"/>
        <w:rPr>
          <w:rFonts w:ascii="Arial" w:eastAsia="Arial Black" w:hAnsi="Arial" w:cs="Arial"/>
          <w:b/>
          <w:bCs/>
          <w:sz w:val="22"/>
          <w:szCs w:val="22"/>
        </w:rPr>
      </w:pPr>
    </w:p>
    <w:p w:rsidR="00CF0E10" w:rsidRDefault="00CF0E10" w:rsidP="00CF0E10">
      <w:pPr>
        <w:overflowPunct w:val="0"/>
        <w:autoSpaceDE w:val="0"/>
        <w:rPr>
          <w:rFonts w:ascii="Arial" w:eastAsia="Comic Sans MS" w:hAnsi="Arial" w:cs="Arial"/>
          <w:b/>
          <w:bCs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Comic Sans MS"/>
          <w:b/>
          <w:bCs/>
          <w:sz w:val="22"/>
          <w:szCs w:val="22"/>
        </w:rPr>
        <w:t>Olivier ZIEGLER</w:t>
      </w:r>
      <w:r>
        <w:rPr>
          <w:rFonts w:ascii="Arial" w:eastAsia="Comic Sans MS" w:hAnsi="Arial" w:cs="Arial"/>
          <w:sz w:val="22"/>
          <w:szCs w:val="22"/>
        </w:rPr>
        <w:t xml:space="preserve">, exploitation </w:t>
      </w:r>
      <w:r>
        <w:rPr>
          <w:rFonts w:ascii="Arial" w:eastAsia="Comic Sans MS" w:hAnsi="Arial" w:cs="Comic Sans MS"/>
          <w:b/>
          <w:sz w:val="22"/>
          <w:szCs w:val="22"/>
        </w:rPr>
        <w:t>Les Jardins Ratatouille,</w:t>
      </w:r>
      <w:r>
        <w:rPr>
          <w:rFonts w:ascii="Arial" w:eastAsia="Comic Sans MS" w:hAnsi="Arial" w:cs="Arial"/>
          <w:sz w:val="22"/>
          <w:szCs w:val="22"/>
        </w:rPr>
        <w:t xml:space="preserve">  s’engage, en accord avec l’AMAP de Lorgues à livrer aux adhérents un « </w:t>
      </w:r>
      <w:r>
        <w:rPr>
          <w:rFonts w:ascii="Arial" w:eastAsia="Comic Sans MS" w:hAnsi="Arial" w:cs="Arial"/>
          <w:b/>
          <w:bCs/>
          <w:sz w:val="22"/>
          <w:szCs w:val="22"/>
        </w:rPr>
        <w:t>panier de légumes de sa production».</w:t>
      </w:r>
    </w:p>
    <w:p w:rsidR="00CF0E10" w:rsidRDefault="00CF0E10" w:rsidP="00CF0E10">
      <w:pPr>
        <w:overflowPunct w:val="0"/>
        <w:autoSpaceDE w:val="0"/>
        <w:rPr>
          <w:rFonts w:ascii="Arial" w:eastAsia="Comic Sans MS" w:hAnsi="Arial" w:cs="Arial"/>
          <w:b/>
          <w:bCs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Arial"/>
          <w:sz w:val="22"/>
          <w:szCs w:val="22"/>
        </w:rPr>
        <w:t xml:space="preserve">La distribution aura lieu chez Brigitte Grivet, domaine St Jean Baptiste,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1525, route des Arcs </w:t>
      </w:r>
      <w:r>
        <w:rPr>
          <w:rFonts w:ascii="Arial" w:eastAsia="Comic Sans MS" w:hAnsi="Arial" w:cs="Arial"/>
          <w:sz w:val="22"/>
          <w:szCs w:val="22"/>
        </w:rPr>
        <w:t xml:space="preserve">à Lorgues 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chaque jeudi </w:t>
      </w:r>
      <w:r>
        <w:rPr>
          <w:rFonts w:ascii="Arial" w:eastAsia="Comic Sans MS" w:hAnsi="Arial" w:cs="Arial"/>
          <w:sz w:val="22"/>
          <w:szCs w:val="22"/>
        </w:rPr>
        <w:t xml:space="preserve">(du </w:t>
      </w:r>
      <w:r>
        <w:rPr>
          <w:rFonts w:ascii="Arial" w:eastAsia="Comic Sans MS" w:hAnsi="Arial" w:cs="Comic Sans MS"/>
          <w:bCs/>
          <w:sz w:val="22"/>
          <w:szCs w:val="22"/>
        </w:rPr>
        <w:t>6 novembre 2025 au 5 mars 2026)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 de 17H à 18H.</w:t>
      </w:r>
    </w:p>
    <w:p w:rsidR="00CF0E10" w:rsidRDefault="00CF0E10" w:rsidP="00CF0E10">
      <w:pPr>
        <w:overflowPunct w:val="0"/>
        <w:autoSpaceDE w:val="0"/>
        <w:rPr>
          <w:rFonts w:ascii="Arial" w:eastAsia="Comic Sans MS" w:hAnsi="Arial" w:cs="Arial"/>
          <w:sz w:val="16"/>
          <w:szCs w:val="16"/>
        </w:rPr>
      </w:pPr>
      <w:r>
        <w:rPr>
          <w:rFonts w:ascii="Arial" w:eastAsia="Comic Sans MS" w:hAnsi="Arial" w:cs="Arial"/>
          <w:b/>
          <w:bCs/>
          <w:sz w:val="22"/>
          <w:szCs w:val="22"/>
        </w:rPr>
        <w:t xml:space="preserve"> </w:t>
      </w:r>
      <w:r>
        <w:rPr>
          <w:rFonts w:ascii="Arial" w:eastAsia="Comic Sans MS" w:hAnsi="Arial" w:cs="Arial"/>
          <w:bCs/>
          <w:sz w:val="22"/>
          <w:szCs w:val="22"/>
        </w:rPr>
        <w:t>L</w:t>
      </w:r>
      <w:r>
        <w:rPr>
          <w:rFonts w:ascii="Arial" w:eastAsia="Comic Sans MS" w:hAnsi="Arial" w:cs="Arial"/>
          <w:sz w:val="22"/>
          <w:szCs w:val="22"/>
        </w:rPr>
        <w:t xml:space="preserve">e contrat est fixé à  </w:t>
      </w:r>
      <w:r>
        <w:rPr>
          <w:rFonts w:ascii="Arial" w:eastAsia="Comic Sans MS" w:hAnsi="Arial" w:cs="Arial"/>
          <w:b/>
          <w:bCs/>
          <w:sz w:val="22"/>
          <w:szCs w:val="22"/>
        </w:rPr>
        <w:t>20 €uros ttc par panier.</w:t>
      </w:r>
      <w:r>
        <w:rPr>
          <w:rFonts w:ascii="Comic Sans MS" w:hAnsi="Comic Sans MS" w:cs="Arial"/>
          <w:color w:val="000080"/>
          <w:sz w:val="16"/>
          <w:szCs w:val="16"/>
        </w:rPr>
        <w:t xml:space="preserve"> </w:t>
      </w:r>
    </w:p>
    <w:p w:rsidR="00CF0E10" w:rsidRDefault="00CF0E10" w:rsidP="00CF0E10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r>
        <w:rPr>
          <w:rFonts w:ascii="Arial" w:eastAsia="Arial Black" w:hAnsi="Arial" w:cs="Arial"/>
          <w:b/>
          <w:bCs/>
          <w:sz w:val="22"/>
          <w:szCs w:val="22"/>
        </w:rPr>
        <w:t xml:space="preserve">■ </w:t>
      </w:r>
      <w:r>
        <w:rPr>
          <w:rFonts w:ascii="Arial" w:eastAsia="Comic Sans MS" w:hAnsi="Arial" w:cs="Arial"/>
          <w:b/>
          <w:bCs/>
          <w:sz w:val="22"/>
          <w:szCs w:val="22"/>
        </w:rPr>
        <w:t xml:space="preserve">Le </w:t>
      </w:r>
      <w:proofErr w:type="spellStart"/>
      <w:r>
        <w:rPr>
          <w:rFonts w:ascii="Arial" w:eastAsia="Comic Sans MS" w:hAnsi="Arial" w:cs="Arial"/>
          <w:b/>
          <w:bCs/>
          <w:sz w:val="22"/>
          <w:szCs w:val="22"/>
        </w:rPr>
        <w:t>Consomm’acteur</w:t>
      </w:r>
      <w:proofErr w:type="spellEnd"/>
      <w:r>
        <w:rPr>
          <w:rFonts w:ascii="Arial" w:eastAsia="Comic Sans MS" w:hAnsi="Arial" w:cs="Arial"/>
          <w:sz w:val="22"/>
          <w:szCs w:val="22"/>
        </w:rPr>
        <w:t>, nom, prénom : ………………………………………...............................................</w:t>
      </w:r>
    </w:p>
    <w:p w:rsidR="00CF0E10" w:rsidRDefault="00CF0E10" w:rsidP="00CF0E10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proofErr w:type="gramStart"/>
      <w:r>
        <w:rPr>
          <w:rFonts w:ascii="Arial" w:eastAsia="Comic Sans MS" w:hAnsi="Arial" w:cs="Arial"/>
          <w:sz w:val="22"/>
          <w:szCs w:val="22"/>
        </w:rPr>
        <w:t>adresse</w:t>
      </w:r>
      <w:proofErr w:type="gramEnd"/>
      <w:r>
        <w:rPr>
          <w:rFonts w:ascii="Arial" w:eastAsia="Comic Sans MS" w:hAnsi="Arial" w:cs="Arial"/>
          <w:sz w:val="22"/>
          <w:szCs w:val="22"/>
        </w:rPr>
        <w:t> : ……………………………………………………………………………...............................................</w:t>
      </w:r>
      <w:r>
        <w:rPr>
          <w:rFonts w:ascii="Arial" w:eastAsia="Comic Sans MS" w:hAnsi="Arial" w:cs="Arial"/>
          <w:sz w:val="22"/>
          <w:szCs w:val="22"/>
        </w:rPr>
        <w:br/>
      </w:r>
      <w:proofErr w:type="gramStart"/>
      <w:r>
        <w:rPr>
          <w:rFonts w:ascii="Arial" w:eastAsia="Comic Sans MS" w:hAnsi="Arial" w:cs="Arial"/>
          <w:sz w:val="22"/>
          <w:szCs w:val="22"/>
        </w:rPr>
        <w:t>tél</w:t>
      </w:r>
      <w:proofErr w:type="gramEnd"/>
      <w:r>
        <w:rPr>
          <w:rFonts w:ascii="Arial" w:eastAsia="Comic Sans MS" w:hAnsi="Arial" w:cs="Arial"/>
          <w:sz w:val="22"/>
          <w:szCs w:val="22"/>
        </w:rPr>
        <w:t> :…………………………………………………   mail :………………………………………………………….</w:t>
      </w:r>
    </w:p>
    <w:p w:rsidR="00CF0E10" w:rsidRDefault="00CF0E10" w:rsidP="005D2E50">
      <w:pPr>
        <w:overflowPunct w:val="0"/>
        <w:autoSpaceDE w:val="0"/>
        <w:spacing w:line="276" w:lineRule="auto"/>
        <w:rPr>
          <w:rFonts w:ascii="Arial" w:eastAsia="Comic Sans MS" w:hAnsi="Arial" w:cs="Comic Sans MS"/>
          <w:b/>
          <w:bCs/>
          <w:color w:val="FF0000"/>
          <w:sz w:val="22"/>
          <w:szCs w:val="22"/>
          <w:u w:val="single"/>
        </w:rPr>
      </w:pPr>
      <w:proofErr w:type="gramStart"/>
      <w:r>
        <w:rPr>
          <w:rFonts w:ascii="Arial" w:eastAsia="Comic Sans MS" w:hAnsi="Arial" w:cs="Arial"/>
          <w:b/>
          <w:bCs/>
          <w:sz w:val="22"/>
          <w:szCs w:val="22"/>
        </w:rPr>
        <w:t>s’engage</w:t>
      </w:r>
      <w:proofErr w:type="gramEnd"/>
      <w:r>
        <w:rPr>
          <w:rFonts w:ascii="Arial" w:eastAsia="Comic Sans MS" w:hAnsi="Arial" w:cs="Arial"/>
          <w:sz w:val="22"/>
          <w:szCs w:val="22"/>
        </w:rPr>
        <w:t xml:space="preserve"> pour cette période à </w:t>
      </w:r>
      <w:r>
        <w:rPr>
          <w:rFonts w:ascii="Arial" w:eastAsia="Comic Sans MS" w:hAnsi="Arial" w:cs="Arial"/>
          <w:bCs/>
          <w:sz w:val="22"/>
          <w:szCs w:val="22"/>
        </w:rPr>
        <w:t>venir chercher ses</w:t>
      </w:r>
      <w:r>
        <w:rPr>
          <w:rFonts w:ascii="Arial" w:eastAsia="Comic Sans MS" w:hAnsi="Arial" w:cs="Arial"/>
          <w:sz w:val="22"/>
          <w:szCs w:val="22"/>
        </w:rPr>
        <w:t xml:space="preserve"> paniers de légumes aux dates prévues et à </w:t>
      </w:r>
      <w:r>
        <w:rPr>
          <w:rFonts w:ascii="Arial" w:eastAsia="Comic Sans MS" w:hAnsi="Arial" w:cs="Arial"/>
          <w:b/>
          <w:bCs/>
          <w:sz w:val="22"/>
          <w:szCs w:val="22"/>
        </w:rPr>
        <w:t>régler à l’avance</w:t>
      </w:r>
      <w:r>
        <w:rPr>
          <w:rFonts w:ascii="Arial" w:eastAsia="Comic Sans MS" w:hAnsi="Arial" w:cs="Arial"/>
          <w:sz w:val="22"/>
          <w:szCs w:val="22"/>
        </w:rPr>
        <w:t xml:space="preserve"> cette partie de la récolte selon le prix et les modalités convenus.</w:t>
      </w:r>
      <w:r w:rsidRPr="00234365">
        <w:rPr>
          <w:rFonts w:ascii="Arial" w:eastAsia="Comic Sans MS" w:hAnsi="Arial" w:cs="Comic Sans MS"/>
          <w:b/>
          <w:bCs/>
          <w:color w:val="FF0000"/>
          <w:sz w:val="22"/>
          <w:szCs w:val="22"/>
          <w:u w:val="single"/>
        </w:rPr>
        <w:t xml:space="preserve"> </w:t>
      </w:r>
    </w:p>
    <w:p w:rsidR="00CF0E10" w:rsidRDefault="00CF0E10" w:rsidP="005D2E50">
      <w:pPr>
        <w:overflowPunct w:val="0"/>
        <w:autoSpaceDE w:val="0"/>
        <w:rPr>
          <w:rFonts w:ascii="Arial" w:eastAsia="Comic Sans MS" w:hAnsi="Arial" w:cs="Arial"/>
          <w:sz w:val="16"/>
          <w:szCs w:val="16"/>
        </w:rPr>
      </w:pPr>
    </w:p>
    <w:p w:rsidR="00CF0E10" w:rsidRDefault="00CF0E10" w:rsidP="00CF0E10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  <w:r>
        <w:rPr>
          <w:rFonts w:ascii="Arial" w:eastAsia="Comic Sans MS" w:hAnsi="Arial" w:cs="Arial"/>
          <w:sz w:val="22"/>
          <w:szCs w:val="22"/>
        </w:rPr>
        <w:t xml:space="preserve">Le règlement des </w:t>
      </w:r>
      <w:r w:rsidRPr="00234365">
        <w:rPr>
          <w:rFonts w:ascii="Arial" w:eastAsia="Comic Sans MS" w:hAnsi="Arial" w:cs="Arial"/>
          <w:b/>
          <w:sz w:val="22"/>
          <w:szCs w:val="22"/>
        </w:rPr>
        <w:t>1</w:t>
      </w:r>
      <w:r>
        <w:rPr>
          <w:rFonts w:ascii="Arial" w:eastAsia="Comic Sans MS" w:hAnsi="Arial" w:cs="Arial"/>
          <w:b/>
          <w:sz w:val="22"/>
          <w:szCs w:val="22"/>
        </w:rPr>
        <w:t xml:space="preserve">8 </w:t>
      </w:r>
      <w:r w:rsidRPr="00234365">
        <w:rPr>
          <w:rFonts w:ascii="Arial" w:eastAsia="Comic Sans MS" w:hAnsi="Arial" w:cs="Arial"/>
          <w:b/>
          <w:sz w:val="22"/>
          <w:szCs w:val="22"/>
        </w:rPr>
        <w:t>paniers à 20€</w:t>
      </w:r>
      <w:r>
        <w:rPr>
          <w:rFonts w:ascii="Arial" w:eastAsia="Comic Sans MS" w:hAnsi="Arial" w:cs="Arial"/>
          <w:sz w:val="22"/>
          <w:szCs w:val="22"/>
        </w:rPr>
        <w:t xml:space="preserve"> </w:t>
      </w:r>
      <w:r w:rsidRPr="00234365">
        <w:rPr>
          <w:rFonts w:ascii="Arial" w:eastAsia="Comic Sans MS" w:hAnsi="Arial" w:cs="Arial"/>
          <w:b/>
          <w:sz w:val="22"/>
          <w:szCs w:val="22"/>
        </w:rPr>
        <w:t xml:space="preserve">soit </w:t>
      </w:r>
      <w:r>
        <w:rPr>
          <w:rFonts w:ascii="Arial" w:eastAsia="Comic Sans MS" w:hAnsi="Arial" w:cs="Arial"/>
          <w:b/>
          <w:sz w:val="22"/>
          <w:szCs w:val="22"/>
        </w:rPr>
        <w:t>360</w:t>
      </w:r>
      <w:r>
        <w:rPr>
          <w:rFonts w:ascii="Arial" w:eastAsia="Comic Sans MS" w:hAnsi="Arial" w:cs="Arial"/>
          <w:sz w:val="22"/>
          <w:szCs w:val="22"/>
        </w:rPr>
        <w:t xml:space="preserve"> </w:t>
      </w:r>
      <w:r w:rsidRPr="00234365">
        <w:rPr>
          <w:rFonts w:ascii="Arial" w:eastAsia="Comic Sans MS" w:hAnsi="Arial" w:cs="Arial"/>
          <w:b/>
          <w:sz w:val="22"/>
          <w:szCs w:val="22"/>
        </w:rPr>
        <w:t>€</w:t>
      </w:r>
      <w:r>
        <w:rPr>
          <w:rFonts w:ascii="Arial" w:eastAsia="Comic Sans MS" w:hAnsi="Arial" w:cs="Arial"/>
          <w:sz w:val="22"/>
          <w:szCs w:val="22"/>
        </w:rPr>
        <w:t xml:space="preserve"> </w:t>
      </w:r>
      <w:r w:rsidRPr="00234365">
        <w:rPr>
          <w:rFonts w:ascii="Arial" w:eastAsia="Comic Sans MS" w:hAnsi="Arial" w:cs="Arial"/>
          <w:b/>
          <w:sz w:val="22"/>
          <w:szCs w:val="22"/>
        </w:rPr>
        <w:t>ttc</w:t>
      </w:r>
      <w:r>
        <w:rPr>
          <w:rFonts w:ascii="Arial" w:eastAsia="Comic Sans MS" w:hAnsi="Arial" w:cs="Arial"/>
          <w:sz w:val="22"/>
          <w:szCs w:val="22"/>
        </w:rPr>
        <w:t xml:space="preserve"> se fera à l’ordre de </w:t>
      </w:r>
      <w:r>
        <w:rPr>
          <w:rFonts w:ascii="Arial" w:eastAsia="Comic Sans MS" w:hAnsi="Arial" w:cs="Arial"/>
          <w:b/>
          <w:sz w:val="22"/>
          <w:szCs w:val="22"/>
        </w:rPr>
        <w:t>Les Jardins Ratatouille</w:t>
      </w:r>
    </w:p>
    <w:p w:rsidR="00CF0E10" w:rsidRDefault="00CF0E10" w:rsidP="00CF0E10">
      <w:pPr>
        <w:overflowPunct w:val="0"/>
        <w:autoSpaceDE w:val="0"/>
        <w:rPr>
          <w:rFonts w:ascii="Arial" w:eastAsia="Comic Sans MS" w:hAnsi="Arial" w:cs="Arial"/>
          <w:sz w:val="22"/>
          <w:szCs w:val="22"/>
        </w:rPr>
      </w:pPr>
    </w:p>
    <w:p w:rsidR="00CF0E10" w:rsidRDefault="00A12F0C" w:rsidP="00CF0E10">
      <w:pPr>
        <w:overflowPunct w:val="0"/>
        <w:autoSpaceDE w:val="0"/>
        <w:rPr>
          <w:rFonts w:ascii="Arial" w:eastAsia="Comic Sans MS" w:hAnsi="Arial" w:cs="Arial"/>
          <w:b/>
          <w:sz w:val="22"/>
          <w:szCs w:val="22"/>
        </w:rPr>
      </w:pPr>
      <w:r w:rsidRPr="00A12F0C">
        <w:pict>
          <v:rect id="_x0000_s1035" style="position:absolute;margin-left:183.75pt;margin-top:1.75pt;width:8.25pt;height:9.75pt;z-index:251670528"/>
        </w:pict>
      </w:r>
      <w:r w:rsidRPr="00A12F0C">
        <w:pict>
          <v:rect id="_x0000_s1036" style="position:absolute;margin-left:344.75pt;margin-top:1.75pt;width:8.25pt;height:9.75pt;z-index:251671552"/>
        </w:pict>
      </w:r>
      <w:r w:rsidRPr="00A12F0C">
        <w:pict>
          <v:rect id="_x0000_s1037" style="position:absolute;margin-left:17.4pt;margin-top:1.75pt;width:8.25pt;height:9.75pt;z-index:251672576"/>
        </w:pict>
      </w:r>
      <w:r w:rsidR="00CF0E10">
        <w:rPr>
          <w:rFonts w:ascii="Arial" w:eastAsia="Comic Sans MS" w:hAnsi="Arial" w:cs="Arial"/>
          <w:sz w:val="22"/>
          <w:szCs w:val="22"/>
        </w:rPr>
        <w:t xml:space="preserve">            1x360€                                          2x 180€                                            4x 90€                          </w:t>
      </w:r>
      <w:r w:rsidR="00CF0E10">
        <w:rPr>
          <w:rFonts w:ascii="Arial" w:eastAsia="Comic Sans MS" w:hAnsi="Arial" w:cs="Arial"/>
          <w:sz w:val="22"/>
          <w:szCs w:val="22"/>
        </w:rPr>
        <w:br/>
      </w:r>
      <w:r w:rsidR="00CF0E10">
        <w:rPr>
          <w:rFonts w:ascii="Arial" w:eastAsia="Comic Sans MS" w:hAnsi="Arial" w:cs="Arial"/>
          <w:b/>
          <w:sz w:val="22"/>
          <w:szCs w:val="22"/>
        </w:rPr>
        <w:t xml:space="preserve"> </w:t>
      </w:r>
    </w:p>
    <w:p w:rsidR="00CF0E10" w:rsidRDefault="00CF0E10" w:rsidP="00CF0E10">
      <w:pPr>
        <w:overflowPunct w:val="0"/>
        <w:autoSpaceDE w:val="0"/>
        <w:rPr>
          <w:rFonts w:ascii="Arial" w:eastAsia="Comic Sans MS" w:hAnsi="Arial" w:cs="Comic Sans MS"/>
          <w:sz w:val="16"/>
          <w:szCs w:val="16"/>
        </w:rPr>
      </w:pPr>
      <w:r>
        <w:rPr>
          <w:rFonts w:ascii="Arial" w:eastAsia="Comic Sans MS" w:hAnsi="Arial" w:cs="Comic Sans MS"/>
          <w:sz w:val="16"/>
          <w:szCs w:val="16"/>
        </w:rPr>
        <w:tab/>
      </w:r>
      <w:r>
        <w:rPr>
          <w:rFonts w:ascii="Arial" w:eastAsia="Comic Sans MS" w:hAnsi="Arial" w:cs="Comic Sans MS"/>
          <w:sz w:val="16"/>
          <w:szCs w:val="16"/>
        </w:rPr>
        <w:tab/>
      </w:r>
    </w:p>
    <w:p w:rsidR="00CF0E10" w:rsidRDefault="00CF0E10" w:rsidP="00CF0E10">
      <w:pPr>
        <w:overflowPunct w:val="0"/>
        <w:autoSpaceDE w:val="0"/>
        <w:rPr>
          <w:rFonts w:ascii="Arial" w:eastAsia="Comic Sans MS" w:hAnsi="Arial" w:cs="Comic Sans MS"/>
          <w:sz w:val="20"/>
          <w:szCs w:val="20"/>
        </w:rPr>
      </w:pPr>
      <w:r>
        <w:rPr>
          <w:rFonts w:ascii="Arial" w:eastAsia="Comic Sans MS" w:hAnsi="Arial" w:cs="Comic Sans MS"/>
          <w:sz w:val="20"/>
          <w:szCs w:val="20"/>
        </w:rPr>
        <w:t xml:space="preserve">   Une fois encore, MERCI pour votre soutien, le producteur,</w:t>
      </w:r>
      <w:r>
        <w:rPr>
          <w:rFonts w:ascii="Arial" w:eastAsia="Comic Sans MS" w:hAnsi="Arial" w:cs="Comic Sans MS"/>
          <w:sz w:val="20"/>
          <w:szCs w:val="20"/>
        </w:rPr>
        <w:tab/>
      </w:r>
      <w:r>
        <w:rPr>
          <w:rFonts w:ascii="Arial" w:eastAsia="Comic Sans MS" w:hAnsi="Arial" w:cs="Comic Sans MS"/>
          <w:sz w:val="20"/>
          <w:szCs w:val="20"/>
        </w:rPr>
        <w:tab/>
      </w:r>
      <w:r>
        <w:rPr>
          <w:rFonts w:ascii="Arial" w:eastAsia="Comic Sans MS" w:hAnsi="Arial" w:cs="Comic Sans MS"/>
          <w:sz w:val="20"/>
          <w:szCs w:val="20"/>
        </w:rPr>
        <w:tab/>
        <w:t xml:space="preserve">Signature du </w:t>
      </w:r>
      <w:proofErr w:type="spellStart"/>
      <w:r>
        <w:rPr>
          <w:rFonts w:ascii="Arial" w:eastAsia="Comic Sans MS" w:hAnsi="Arial" w:cs="Comic Sans MS"/>
          <w:sz w:val="20"/>
          <w:szCs w:val="20"/>
        </w:rPr>
        <w:t>consomm’acteur</w:t>
      </w:r>
      <w:proofErr w:type="spellEnd"/>
    </w:p>
    <w:p w:rsidR="00CF0E10" w:rsidRDefault="00CF0E10" w:rsidP="00CF0E10">
      <w:pPr>
        <w:overflowPunct w:val="0"/>
        <w:autoSpaceDE w:val="0"/>
        <w:rPr>
          <w:rFonts w:ascii="Arial" w:eastAsia="Comic Sans MS" w:hAnsi="Arial" w:cs="Comic Sans MS"/>
          <w:sz w:val="20"/>
          <w:szCs w:val="20"/>
        </w:rPr>
      </w:pPr>
    </w:p>
    <w:p w:rsidR="00CF0E10" w:rsidRPr="00C96CAA" w:rsidRDefault="00CF0E10" w:rsidP="00CF0E10">
      <w:pPr>
        <w:overflowPunct w:val="0"/>
        <w:autoSpaceDE w:val="0"/>
        <w:rPr>
          <w:rFonts w:ascii="Arial" w:eastAsia="Comic Sans MS" w:hAnsi="Arial" w:cs="Comic Sans MS"/>
          <w:sz w:val="16"/>
          <w:szCs w:val="16"/>
        </w:rPr>
      </w:pPr>
    </w:p>
    <w:p w:rsidR="00AC7DE9" w:rsidRDefault="007310E9" w:rsidP="00CF0E10">
      <w:pPr>
        <w:overflowPunct w:val="0"/>
        <w:autoSpaceDE w:val="0"/>
      </w:pPr>
      <w:r w:rsidRPr="007310E9">
        <w:rPr>
          <w:noProof/>
        </w:rPr>
        <w:drawing>
          <wp:inline distT="0" distB="0" distL="0" distR="0">
            <wp:extent cx="1198245" cy="284329"/>
            <wp:effectExtent l="19050" t="0" r="1905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28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DE9" w:rsidSect="00232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2CB7"/>
    <w:rsid w:val="00232CB7"/>
    <w:rsid w:val="003D5410"/>
    <w:rsid w:val="005D2E50"/>
    <w:rsid w:val="007310E9"/>
    <w:rsid w:val="00783F2F"/>
    <w:rsid w:val="007A116C"/>
    <w:rsid w:val="00A12F0C"/>
    <w:rsid w:val="00AC7DE9"/>
    <w:rsid w:val="00B71CF6"/>
    <w:rsid w:val="00CF0E10"/>
    <w:rsid w:val="00CF28C7"/>
    <w:rsid w:val="00D7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B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232CB7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2C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CB7"/>
    <w:rPr>
      <w:rFonts w:ascii="Tahoma" w:eastAsia="Lucida Sans Unicode" w:hAnsi="Tahoma" w:cs="Tahoma"/>
      <w:kern w:val="2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5</cp:revision>
  <dcterms:created xsi:type="dcterms:W3CDTF">2025-10-04T07:26:00Z</dcterms:created>
  <dcterms:modified xsi:type="dcterms:W3CDTF">2025-10-19T14:02:00Z</dcterms:modified>
</cp:coreProperties>
</file>